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21BC" w:rsidRDefault="000C1AAD">
      <w:pPr>
        <w:rPr>
          <w:rFonts w:asciiTheme="majorEastAsia" w:eastAsiaTheme="majorEastAsia" w:hAnsiTheme="majorEastAsia" w:cstheme="majorEastAsia"/>
          <w:bCs/>
          <w:sz w:val="30"/>
          <w:szCs w:val="30"/>
        </w:rPr>
      </w:pPr>
      <w:r>
        <w:rPr>
          <w:rFonts w:asciiTheme="majorEastAsia" w:eastAsiaTheme="majorEastAsia" w:hAnsiTheme="majorEastAsia" w:cstheme="majorEastAsia" w:hint="eastAsia"/>
          <w:bCs/>
          <w:sz w:val="30"/>
          <w:szCs w:val="30"/>
        </w:rPr>
        <w:t>附件3：</w:t>
      </w:r>
    </w:p>
    <w:p w:rsidR="007B21BC" w:rsidRDefault="000C1AAD"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宣讲</w:t>
      </w:r>
      <w:bookmarkStart w:id="0" w:name="_GoBack"/>
      <w:bookmarkEnd w:id="0"/>
      <w:r>
        <w:rPr>
          <w:rFonts w:hint="eastAsia"/>
          <w:b/>
          <w:sz w:val="44"/>
          <w:szCs w:val="44"/>
        </w:rPr>
        <w:t>会安排</w:t>
      </w:r>
    </w:p>
    <w:p w:rsidR="007B21BC" w:rsidRDefault="007B21BC"/>
    <w:tbl>
      <w:tblPr>
        <w:tblStyle w:val="a3"/>
        <w:tblW w:w="861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1985"/>
        <w:gridCol w:w="3685"/>
      </w:tblGrid>
      <w:tr w:rsidR="007B21BC" w:rsidTr="00CF1AC7">
        <w:trPr>
          <w:trHeight w:val="779"/>
        </w:trPr>
        <w:tc>
          <w:tcPr>
            <w:tcW w:w="1809" w:type="dxa"/>
            <w:vAlign w:val="center"/>
          </w:tcPr>
          <w:p w:rsidR="007B21BC" w:rsidRDefault="000C1AAD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日期</w:t>
            </w:r>
          </w:p>
        </w:tc>
        <w:tc>
          <w:tcPr>
            <w:tcW w:w="1134" w:type="dxa"/>
            <w:vAlign w:val="center"/>
          </w:tcPr>
          <w:p w:rsidR="007B21BC" w:rsidRDefault="000C1AAD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城市</w:t>
            </w:r>
          </w:p>
        </w:tc>
        <w:tc>
          <w:tcPr>
            <w:tcW w:w="1985" w:type="dxa"/>
            <w:vAlign w:val="center"/>
          </w:tcPr>
          <w:p w:rsidR="007B21BC" w:rsidRDefault="000C1AAD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学校</w:t>
            </w:r>
          </w:p>
        </w:tc>
        <w:tc>
          <w:tcPr>
            <w:tcW w:w="3685" w:type="dxa"/>
            <w:vAlign w:val="center"/>
          </w:tcPr>
          <w:p w:rsidR="007B21BC" w:rsidRDefault="000C1AAD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会场及时间安排</w:t>
            </w:r>
          </w:p>
        </w:tc>
      </w:tr>
      <w:tr w:rsidR="007B21BC" w:rsidTr="00CF1AC7">
        <w:trPr>
          <w:trHeight w:val="1481"/>
        </w:trPr>
        <w:tc>
          <w:tcPr>
            <w:tcW w:w="1809" w:type="dxa"/>
            <w:vAlign w:val="center"/>
          </w:tcPr>
          <w:p w:rsidR="007B21BC" w:rsidRDefault="000C1AAD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cs="仿宋" w:hint="eastAsia"/>
                <w:sz w:val="28"/>
                <w:szCs w:val="28"/>
              </w:rPr>
              <w:t>10月14日</w:t>
            </w:r>
          </w:p>
        </w:tc>
        <w:tc>
          <w:tcPr>
            <w:tcW w:w="1134" w:type="dxa"/>
            <w:vAlign w:val="center"/>
          </w:tcPr>
          <w:p w:rsidR="007B21BC" w:rsidRDefault="000C1AAD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  <w:tc>
          <w:tcPr>
            <w:tcW w:w="1985" w:type="dxa"/>
            <w:vAlign w:val="center"/>
          </w:tcPr>
          <w:p w:rsidR="007B21BC" w:rsidRDefault="000C1AAD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cs="仿宋" w:hint="eastAsia"/>
                <w:sz w:val="28"/>
                <w:szCs w:val="28"/>
              </w:rPr>
              <w:t>东南大学</w:t>
            </w:r>
          </w:p>
        </w:tc>
        <w:tc>
          <w:tcPr>
            <w:tcW w:w="3685" w:type="dxa"/>
            <w:vAlign w:val="center"/>
          </w:tcPr>
          <w:p w:rsidR="007B21BC" w:rsidRPr="000C6BC7" w:rsidRDefault="000C1AAD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0C6BC7">
              <w:rPr>
                <w:rFonts w:asciiTheme="minorEastAsia" w:hAnsiTheme="minorEastAsia" w:hint="eastAsia"/>
                <w:sz w:val="28"/>
                <w:szCs w:val="28"/>
              </w:rPr>
              <w:t>四牌楼校区-</w:t>
            </w:r>
            <w:proofErr w:type="gramStart"/>
            <w:r w:rsidRPr="000C6BC7">
              <w:rPr>
                <w:rFonts w:asciiTheme="minorEastAsia" w:hAnsiTheme="minorEastAsia" w:hint="eastAsia"/>
                <w:sz w:val="28"/>
                <w:szCs w:val="28"/>
              </w:rPr>
              <w:t>礼东</w:t>
            </w:r>
            <w:proofErr w:type="gramEnd"/>
            <w:r w:rsidRPr="000C6BC7">
              <w:rPr>
                <w:rFonts w:asciiTheme="minorEastAsia" w:hAnsiTheme="minorEastAsia" w:hint="eastAsia"/>
                <w:sz w:val="28"/>
                <w:szCs w:val="28"/>
              </w:rPr>
              <w:t>202</w:t>
            </w:r>
          </w:p>
          <w:p w:rsidR="007B21BC" w:rsidRPr="000C6BC7" w:rsidRDefault="000C1AAD" w:rsidP="00184B6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0C6BC7">
              <w:rPr>
                <w:rFonts w:asciiTheme="minorEastAsia" w:hAnsiTheme="minorEastAsia" w:hint="eastAsia"/>
                <w:sz w:val="28"/>
                <w:szCs w:val="28"/>
              </w:rPr>
              <w:t>18:</w:t>
            </w:r>
            <w:r w:rsidR="00431412" w:rsidRPr="000C6BC7">
              <w:rPr>
                <w:rFonts w:asciiTheme="minorEastAsia" w:hAnsiTheme="minorEastAsia" w:hint="eastAsia"/>
                <w:sz w:val="28"/>
                <w:szCs w:val="28"/>
              </w:rPr>
              <w:t>3</w:t>
            </w:r>
            <w:r w:rsidRPr="000C6BC7">
              <w:rPr>
                <w:rFonts w:asciiTheme="minorEastAsia" w:hAnsiTheme="minorEastAsia" w:hint="eastAsia"/>
                <w:sz w:val="28"/>
                <w:szCs w:val="28"/>
              </w:rPr>
              <w:t>0</w:t>
            </w:r>
            <w:r w:rsidRPr="000C6BC7">
              <w:rPr>
                <w:rFonts w:asciiTheme="minorEastAsia" w:hAnsiTheme="minorEastAsia"/>
                <w:sz w:val="28"/>
                <w:szCs w:val="28"/>
              </w:rPr>
              <w:t>—</w:t>
            </w:r>
            <w:r w:rsidR="00184B64" w:rsidRPr="000C6BC7">
              <w:rPr>
                <w:rFonts w:asciiTheme="minorEastAsia" w:hAnsiTheme="minorEastAsia" w:hint="eastAsia"/>
                <w:sz w:val="28"/>
                <w:szCs w:val="28"/>
              </w:rPr>
              <w:t>20</w:t>
            </w:r>
            <w:r w:rsidRPr="000C6BC7">
              <w:rPr>
                <w:rFonts w:asciiTheme="minorEastAsia" w:hAnsiTheme="minorEastAsia" w:hint="eastAsia"/>
                <w:sz w:val="28"/>
                <w:szCs w:val="28"/>
              </w:rPr>
              <w:t>:</w:t>
            </w:r>
            <w:r w:rsidR="00184B64" w:rsidRPr="000C6BC7">
              <w:rPr>
                <w:rFonts w:asciiTheme="minorEastAsia" w:hAnsiTheme="minorEastAsia" w:hint="eastAsia"/>
                <w:sz w:val="28"/>
                <w:szCs w:val="28"/>
              </w:rPr>
              <w:t>3</w:t>
            </w:r>
            <w:r w:rsidRPr="000C6BC7">
              <w:rPr>
                <w:rFonts w:asciiTheme="minorEastAsia" w:hAnsiTheme="minorEastAsia" w:hint="eastAsia"/>
                <w:sz w:val="28"/>
                <w:szCs w:val="28"/>
              </w:rPr>
              <w:t>0</w:t>
            </w:r>
          </w:p>
        </w:tc>
      </w:tr>
      <w:tr w:rsidR="007B21BC" w:rsidTr="00CF1AC7">
        <w:trPr>
          <w:trHeight w:val="1411"/>
        </w:trPr>
        <w:tc>
          <w:tcPr>
            <w:tcW w:w="1809" w:type="dxa"/>
            <w:vMerge w:val="restart"/>
            <w:vAlign w:val="center"/>
          </w:tcPr>
          <w:p w:rsidR="007B21BC" w:rsidRDefault="000C1AAD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cs="仿宋" w:hint="eastAsia"/>
                <w:sz w:val="28"/>
                <w:szCs w:val="28"/>
              </w:rPr>
              <w:t>10月16日</w:t>
            </w:r>
          </w:p>
        </w:tc>
        <w:tc>
          <w:tcPr>
            <w:tcW w:w="1134" w:type="dxa"/>
            <w:vMerge w:val="restart"/>
            <w:vAlign w:val="center"/>
          </w:tcPr>
          <w:p w:rsidR="007B21BC" w:rsidRDefault="000C1AAD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上海</w:t>
            </w:r>
          </w:p>
        </w:tc>
        <w:tc>
          <w:tcPr>
            <w:tcW w:w="1985" w:type="dxa"/>
            <w:vAlign w:val="center"/>
          </w:tcPr>
          <w:p w:rsidR="007B21BC" w:rsidRDefault="000C1AAD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cs="仿宋" w:hint="eastAsia"/>
                <w:sz w:val="28"/>
                <w:szCs w:val="28"/>
              </w:rPr>
              <w:t>上海交通大学</w:t>
            </w:r>
          </w:p>
        </w:tc>
        <w:tc>
          <w:tcPr>
            <w:tcW w:w="3685" w:type="dxa"/>
            <w:vAlign w:val="center"/>
          </w:tcPr>
          <w:p w:rsidR="007B21BC" w:rsidRPr="000C6BC7" w:rsidRDefault="000C1AAD">
            <w:pPr>
              <w:jc w:val="center"/>
              <w:rPr>
                <w:rFonts w:asciiTheme="minorEastAsia" w:hAnsiTheme="minorEastAsia"/>
                <w:b/>
                <w:sz w:val="28"/>
                <w:szCs w:val="28"/>
              </w:rPr>
            </w:pPr>
            <w:r w:rsidRPr="000C6BC7">
              <w:rPr>
                <w:rStyle w:val="a4"/>
                <w:rFonts w:asciiTheme="minorEastAsia" w:hAnsiTheme="minorEastAsia" w:hint="eastAsia"/>
                <w:b w:val="0"/>
                <w:sz w:val="28"/>
                <w:szCs w:val="28"/>
                <w:shd w:val="clear" w:color="auto" w:fill="FFFFFF"/>
              </w:rPr>
              <w:t>闵行校区</w:t>
            </w:r>
            <w:proofErr w:type="gramStart"/>
            <w:r w:rsidRPr="000C6BC7">
              <w:rPr>
                <w:rStyle w:val="a4"/>
                <w:rFonts w:asciiTheme="minorEastAsia" w:hAnsiTheme="minorEastAsia" w:hint="eastAsia"/>
                <w:b w:val="0"/>
                <w:sz w:val="28"/>
                <w:szCs w:val="28"/>
                <w:shd w:val="clear" w:color="auto" w:fill="FFFFFF"/>
              </w:rPr>
              <w:t>铁生馆200号</w:t>
            </w:r>
            <w:proofErr w:type="gramEnd"/>
          </w:p>
          <w:p w:rsidR="007B21BC" w:rsidRPr="000C6BC7" w:rsidRDefault="000C1AAD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0C6BC7">
              <w:rPr>
                <w:rFonts w:asciiTheme="minorEastAsia" w:hAnsiTheme="minorEastAsia" w:hint="eastAsia"/>
                <w:sz w:val="28"/>
                <w:szCs w:val="28"/>
              </w:rPr>
              <w:t>10:00</w:t>
            </w:r>
            <w:r w:rsidRPr="000C6BC7">
              <w:rPr>
                <w:rFonts w:asciiTheme="minorEastAsia" w:hAnsiTheme="minorEastAsia"/>
                <w:sz w:val="28"/>
                <w:szCs w:val="28"/>
              </w:rPr>
              <w:t>—</w:t>
            </w:r>
            <w:r w:rsidRPr="000C6BC7">
              <w:rPr>
                <w:rFonts w:asciiTheme="minorEastAsia" w:hAnsiTheme="minorEastAsia" w:hint="eastAsia"/>
                <w:sz w:val="28"/>
                <w:szCs w:val="28"/>
              </w:rPr>
              <w:t>12:00</w:t>
            </w:r>
          </w:p>
        </w:tc>
      </w:tr>
      <w:tr w:rsidR="007B21BC" w:rsidTr="00CF1AC7">
        <w:trPr>
          <w:trHeight w:val="1411"/>
        </w:trPr>
        <w:tc>
          <w:tcPr>
            <w:tcW w:w="1809" w:type="dxa"/>
            <w:vMerge/>
            <w:vAlign w:val="center"/>
          </w:tcPr>
          <w:p w:rsidR="007B21BC" w:rsidRDefault="007B21BC">
            <w:pPr>
              <w:jc w:val="center"/>
              <w:rPr>
                <w:rFonts w:asciiTheme="minorEastAsia" w:hAnsiTheme="minorEastAsia" w:cs="仿宋"/>
                <w:sz w:val="28"/>
                <w:szCs w:val="28"/>
              </w:rPr>
            </w:pPr>
          </w:p>
        </w:tc>
        <w:tc>
          <w:tcPr>
            <w:tcW w:w="1134" w:type="dxa"/>
            <w:vMerge/>
            <w:vAlign w:val="center"/>
          </w:tcPr>
          <w:p w:rsidR="007B21BC" w:rsidRDefault="007B21BC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7B21BC" w:rsidRDefault="000C1AAD">
            <w:pPr>
              <w:jc w:val="center"/>
              <w:rPr>
                <w:rFonts w:asciiTheme="minorEastAsia" w:hAnsiTheme="minorEastAsia" w:cs="仿宋"/>
                <w:sz w:val="28"/>
                <w:szCs w:val="28"/>
              </w:rPr>
            </w:pPr>
            <w:r>
              <w:rPr>
                <w:rFonts w:asciiTheme="minorEastAsia" w:hAnsiTheme="minorEastAsia" w:cs="仿宋" w:hint="eastAsia"/>
                <w:sz w:val="28"/>
                <w:szCs w:val="28"/>
              </w:rPr>
              <w:t>同济大学</w:t>
            </w:r>
          </w:p>
        </w:tc>
        <w:tc>
          <w:tcPr>
            <w:tcW w:w="3685" w:type="dxa"/>
            <w:vAlign w:val="center"/>
          </w:tcPr>
          <w:p w:rsidR="007B21BC" w:rsidRPr="000C6BC7" w:rsidRDefault="000C1AAD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0C6BC7">
              <w:rPr>
                <w:rFonts w:asciiTheme="minorEastAsia" w:hAnsiTheme="minorEastAsia" w:hint="eastAsia"/>
                <w:sz w:val="28"/>
                <w:szCs w:val="28"/>
              </w:rPr>
              <w:t>四平校区，中法中心C201</w:t>
            </w:r>
          </w:p>
          <w:p w:rsidR="007B21BC" w:rsidRPr="000C6BC7" w:rsidRDefault="00431412" w:rsidP="00184B6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0C6BC7">
              <w:rPr>
                <w:rFonts w:asciiTheme="minorEastAsia" w:hAnsiTheme="minorEastAsia" w:hint="eastAsia"/>
                <w:sz w:val="28"/>
                <w:szCs w:val="28"/>
              </w:rPr>
              <w:t>9</w:t>
            </w:r>
            <w:r w:rsidR="000C1AAD" w:rsidRPr="000C6BC7">
              <w:rPr>
                <w:rFonts w:asciiTheme="minorEastAsia" w:hAnsiTheme="minorEastAsia" w:hint="eastAsia"/>
                <w:sz w:val="28"/>
                <w:szCs w:val="28"/>
              </w:rPr>
              <w:t>:</w:t>
            </w:r>
            <w:r w:rsidRPr="000C6BC7">
              <w:rPr>
                <w:rFonts w:asciiTheme="minorEastAsia" w:hAnsiTheme="minorEastAsia" w:hint="eastAsia"/>
                <w:sz w:val="28"/>
                <w:szCs w:val="28"/>
              </w:rPr>
              <w:t>3</w:t>
            </w:r>
            <w:r w:rsidR="000C1AAD" w:rsidRPr="000C6BC7">
              <w:rPr>
                <w:rFonts w:asciiTheme="minorEastAsia" w:hAnsiTheme="minorEastAsia" w:hint="eastAsia"/>
                <w:sz w:val="28"/>
                <w:szCs w:val="28"/>
              </w:rPr>
              <w:t>0</w:t>
            </w:r>
            <w:r w:rsidR="000C1AAD" w:rsidRPr="000C6BC7">
              <w:rPr>
                <w:rFonts w:asciiTheme="minorEastAsia" w:hAnsiTheme="minorEastAsia"/>
                <w:sz w:val="28"/>
                <w:szCs w:val="28"/>
              </w:rPr>
              <w:t>—</w:t>
            </w:r>
            <w:r w:rsidR="000C1AAD" w:rsidRPr="000C6BC7">
              <w:rPr>
                <w:rFonts w:asciiTheme="minorEastAsia" w:hAnsiTheme="minorEastAsia" w:hint="eastAsia"/>
                <w:sz w:val="28"/>
                <w:szCs w:val="28"/>
              </w:rPr>
              <w:t>1</w:t>
            </w:r>
            <w:r w:rsidR="00184B64" w:rsidRPr="000C6BC7">
              <w:rPr>
                <w:rFonts w:asciiTheme="minorEastAsia" w:hAnsiTheme="minorEastAsia" w:hint="eastAsia"/>
                <w:sz w:val="28"/>
                <w:szCs w:val="28"/>
              </w:rPr>
              <w:t>1</w:t>
            </w:r>
            <w:r w:rsidR="000C1AAD" w:rsidRPr="000C6BC7">
              <w:rPr>
                <w:rFonts w:asciiTheme="minorEastAsia" w:hAnsiTheme="minorEastAsia" w:hint="eastAsia"/>
                <w:sz w:val="28"/>
                <w:szCs w:val="28"/>
              </w:rPr>
              <w:t>:</w:t>
            </w:r>
            <w:r w:rsidR="00184B64" w:rsidRPr="000C6BC7">
              <w:rPr>
                <w:rFonts w:asciiTheme="minorEastAsia" w:hAnsiTheme="minorEastAsia" w:hint="eastAsia"/>
                <w:sz w:val="28"/>
                <w:szCs w:val="28"/>
              </w:rPr>
              <w:t>3</w:t>
            </w:r>
            <w:r w:rsidR="000C1AAD" w:rsidRPr="000C6BC7">
              <w:rPr>
                <w:rFonts w:asciiTheme="minorEastAsia" w:hAnsiTheme="minorEastAsia" w:hint="eastAsia"/>
                <w:sz w:val="28"/>
                <w:szCs w:val="28"/>
              </w:rPr>
              <w:t>0</w:t>
            </w:r>
          </w:p>
        </w:tc>
      </w:tr>
      <w:tr w:rsidR="007B21BC" w:rsidTr="00CF1AC7">
        <w:trPr>
          <w:trHeight w:val="1481"/>
        </w:trPr>
        <w:tc>
          <w:tcPr>
            <w:tcW w:w="1809" w:type="dxa"/>
            <w:vMerge w:val="restart"/>
            <w:vAlign w:val="center"/>
          </w:tcPr>
          <w:p w:rsidR="007B21BC" w:rsidRDefault="000C1AAD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cs="仿宋" w:hint="eastAsia"/>
                <w:sz w:val="28"/>
                <w:szCs w:val="28"/>
              </w:rPr>
              <w:t>10月18日</w:t>
            </w:r>
          </w:p>
        </w:tc>
        <w:tc>
          <w:tcPr>
            <w:tcW w:w="1134" w:type="dxa"/>
            <w:vMerge w:val="restart"/>
            <w:vAlign w:val="center"/>
          </w:tcPr>
          <w:p w:rsidR="007B21BC" w:rsidRDefault="000C1AAD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北京</w:t>
            </w:r>
          </w:p>
        </w:tc>
        <w:tc>
          <w:tcPr>
            <w:tcW w:w="1985" w:type="dxa"/>
            <w:vAlign w:val="center"/>
          </w:tcPr>
          <w:p w:rsidR="007B21BC" w:rsidRDefault="000C1AAD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cs="仿宋" w:hint="eastAsia"/>
                <w:sz w:val="28"/>
                <w:szCs w:val="28"/>
              </w:rPr>
              <w:t>清华大学</w:t>
            </w:r>
          </w:p>
        </w:tc>
        <w:tc>
          <w:tcPr>
            <w:tcW w:w="3685" w:type="dxa"/>
            <w:vAlign w:val="center"/>
          </w:tcPr>
          <w:p w:rsidR="007B21BC" w:rsidRPr="000C6BC7" w:rsidRDefault="000C1AAD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0C6BC7">
              <w:rPr>
                <w:rFonts w:asciiTheme="minorEastAsia" w:hAnsiTheme="minorEastAsia" w:hint="eastAsia"/>
                <w:sz w:val="28"/>
                <w:szCs w:val="28"/>
              </w:rPr>
              <w:t>北京文津国际酒店（</w:t>
            </w:r>
            <w:r w:rsidR="00CF1AC7" w:rsidRPr="000C6BC7">
              <w:rPr>
                <w:rFonts w:asciiTheme="minorEastAsia" w:hAnsiTheme="minorEastAsia" w:hint="eastAsia"/>
                <w:sz w:val="28"/>
                <w:szCs w:val="28"/>
              </w:rPr>
              <w:t>阳光厅</w:t>
            </w:r>
            <w:r w:rsidRPr="000C6BC7">
              <w:rPr>
                <w:rFonts w:asciiTheme="minorEastAsia" w:hAnsiTheme="minorEastAsia" w:hint="eastAsia"/>
                <w:sz w:val="28"/>
                <w:szCs w:val="28"/>
              </w:rPr>
              <w:t>）</w:t>
            </w:r>
          </w:p>
          <w:p w:rsidR="007B21BC" w:rsidRPr="000C6BC7" w:rsidRDefault="00431412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0C6BC7">
              <w:rPr>
                <w:rFonts w:asciiTheme="minorEastAsia" w:hAnsiTheme="minorEastAsia" w:hint="eastAsia"/>
                <w:sz w:val="28"/>
                <w:szCs w:val="28"/>
              </w:rPr>
              <w:t>9:30</w:t>
            </w:r>
            <w:r w:rsidRPr="000C6BC7">
              <w:rPr>
                <w:rFonts w:asciiTheme="minorEastAsia" w:hAnsiTheme="minorEastAsia"/>
                <w:sz w:val="28"/>
                <w:szCs w:val="28"/>
              </w:rPr>
              <w:t>—</w:t>
            </w:r>
            <w:r w:rsidR="00184B64" w:rsidRPr="000C6BC7">
              <w:rPr>
                <w:rFonts w:asciiTheme="minorEastAsia" w:hAnsiTheme="minorEastAsia" w:hint="eastAsia"/>
                <w:sz w:val="28"/>
                <w:szCs w:val="28"/>
              </w:rPr>
              <w:t>11:30</w:t>
            </w:r>
          </w:p>
        </w:tc>
      </w:tr>
      <w:tr w:rsidR="007B21BC" w:rsidTr="00CF1AC7">
        <w:trPr>
          <w:trHeight w:val="1481"/>
        </w:trPr>
        <w:tc>
          <w:tcPr>
            <w:tcW w:w="1809" w:type="dxa"/>
            <w:vMerge/>
            <w:vAlign w:val="center"/>
          </w:tcPr>
          <w:p w:rsidR="007B21BC" w:rsidRDefault="007B21BC">
            <w:pPr>
              <w:jc w:val="center"/>
              <w:rPr>
                <w:rFonts w:asciiTheme="minorEastAsia" w:hAnsiTheme="minorEastAsia" w:cs="仿宋"/>
                <w:sz w:val="28"/>
                <w:szCs w:val="28"/>
              </w:rPr>
            </w:pPr>
          </w:p>
        </w:tc>
        <w:tc>
          <w:tcPr>
            <w:tcW w:w="1134" w:type="dxa"/>
            <w:vMerge/>
            <w:vAlign w:val="center"/>
          </w:tcPr>
          <w:p w:rsidR="007B21BC" w:rsidRDefault="007B21BC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7B21BC" w:rsidRDefault="000C1AAD">
            <w:pPr>
              <w:jc w:val="center"/>
              <w:rPr>
                <w:rFonts w:asciiTheme="minorEastAsia" w:hAnsiTheme="minorEastAsia" w:cs="仿宋"/>
                <w:sz w:val="28"/>
                <w:szCs w:val="28"/>
              </w:rPr>
            </w:pPr>
            <w:r>
              <w:rPr>
                <w:rFonts w:asciiTheme="minorEastAsia" w:hAnsiTheme="minorEastAsia" w:cs="仿宋" w:hint="eastAsia"/>
                <w:sz w:val="28"/>
                <w:szCs w:val="28"/>
              </w:rPr>
              <w:t>北京大学</w:t>
            </w:r>
          </w:p>
        </w:tc>
        <w:tc>
          <w:tcPr>
            <w:tcW w:w="3685" w:type="dxa"/>
            <w:vAlign w:val="center"/>
          </w:tcPr>
          <w:p w:rsidR="007B21BC" w:rsidRPr="000C6BC7" w:rsidRDefault="000C1AAD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0C6BC7">
              <w:rPr>
                <w:rFonts w:asciiTheme="minorEastAsia" w:hAnsiTheme="minorEastAsia" w:hint="eastAsia"/>
                <w:sz w:val="28"/>
                <w:szCs w:val="28"/>
              </w:rPr>
              <w:t>北京博雅国际酒店（</w:t>
            </w:r>
            <w:r w:rsidR="00CF1AC7" w:rsidRPr="000C6BC7">
              <w:rPr>
                <w:rFonts w:asciiTheme="minorEastAsia" w:hAnsiTheme="minorEastAsia" w:hint="eastAsia"/>
                <w:sz w:val="28"/>
                <w:szCs w:val="28"/>
              </w:rPr>
              <w:t>中华厅</w:t>
            </w:r>
            <w:r w:rsidRPr="000C6BC7">
              <w:rPr>
                <w:rFonts w:asciiTheme="minorEastAsia" w:hAnsiTheme="minorEastAsia" w:hint="eastAsia"/>
                <w:sz w:val="28"/>
                <w:szCs w:val="28"/>
              </w:rPr>
              <w:t>）</w:t>
            </w:r>
          </w:p>
          <w:p w:rsidR="007B21BC" w:rsidRPr="000C6BC7" w:rsidRDefault="00431412" w:rsidP="00184B6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0C6BC7">
              <w:rPr>
                <w:rFonts w:asciiTheme="minorEastAsia" w:hAnsiTheme="minorEastAsia" w:hint="eastAsia"/>
                <w:sz w:val="28"/>
                <w:szCs w:val="28"/>
              </w:rPr>
              <w:t>1</w:t>
            </w:r>
            <w:r w:rsidR="00184B64" w:rsidRPr="000C6BC7">
              <w:rPr>
                <w:rFonts w:asciiTheme="minorEastAsia" w:hAnsiTheme="minorEastAsia" w:hint="eastAsia"/>
                <w:sz w:val="28"/>
                <w:szCs w:val="28"/>
              </w:rPr>
              <w:t>5</w:t>
            </w:r>
            <w:r w:rsidR="000C1AAD" w:rsidRPr="000C6BC7">
              <w:rPr>
                <w:rFonts w:asciiTheme="minorEastAsia" w:hAnsiTheme="minorEastAsia" w:hint="eastAsia"/>
                <w:sz w:val="28"/>
                <w:szCs w:val="28"/>
              </w:rPr>
              <w:t>:</w:t>
            </w:r>
            <w:r w:rsidR="00184B64" w:rsidRPr="000C6BC7">
              <w:rPr>
                <w:rFonts w:asciiTheme="minorEastAsia" w:hAnsiTheme="minorEastAsia" w:hint="eastAsia"/>
                <w:sz w:val="28"/>
                <w:szCs w:val="28"/>
              </w:rPr>
              <w:t>0</w:t>
            </w:r>
            <w:r w:rsidR="000C1AAD" w:rsidRPr="000C6BC7">
              <w:rPr>
                <w:rFonts w:asciiTheme="minorEastAsia" w:hAnsiTheme="minorEastAsia" w:hint="eastAsia"/>
                <w:sz w:val="28"/>
                <w:szCs w:val="28"/>
              </w:rPr>
              <w:t>0</w:t>
            </w:r>
            <w:r w:rsidR="000C1AAD" w:rsidRPr="000C6BC7">
              <w:rPr>
                <w:rFonts w:asciiTheme="minorEastAsia" w:hAnsiTheme="minorEastAsia"/>
                <w:sz w:val="28"/>
                <w:szCs w:val="28"/>
              </w:rPr>
              <w:t>—</w:t>
            </w:r>
            <w:r w:rsidR="000C1AAD" w:rsidRPr="000C6BC7">
              <w:rPr>
                <w:rFonts w:asciiTheme="minorEastAsia" w:hAnsiTheme="minorEastAsia" w:hint="eastAsia"/>
                <w:sz w:val="28"/>
                <w:szCs w:val="28"/>
              </w:rPr>
              <w:t>1</w:t>
            </w:r>
            <w:r w:rsidR="00184B64" w:rsidRPr="000C6BC7">
              <w:rPr>
                <w:rFonts w:asciiTheme="minorEastAsia" w:hAnsiTheme="minorEastAsia" w:hint="eastAsia"/>
                <w:sz w:val="28"/>
                <w:szCs w:val="28"/>
              </w:rPr>
              <w:t>7</w:t>
            </w:r>
            <w:r w:rsidR="000C1AAD" w:rsidRPr="000C6BC7">
              <w:rPr>
                <w:rFonts w:asciiTheme="minorEastAsia" w:hAnsiTheme="minorEastAsia" w:hint="eastAsia"/>
                <w:sz w:val="28"/>
                <w:szCs w:val="28"/>
              </w:rPr>
              <w:t>:00</w:t>
            </w:r>
          </w:p>
        </w:tc>
      </w:tr>
    </w:tbl>
    <w:p w:rsidR="007B21BC" w:rsidRDefault="007B21BC"/>
    <w:sectPr w:rsidR="007B21B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2C27"/>
    <w:rsid w:val="00042C27"/>
    <w:rsid w:val="000C1AAD"/>
    <w:rsid w:val="000C6BC7"/>
    <w:rsid w:val="00184B64"/>
    <w:rsid w:val="003256C7"/>
    <w:rsid w:val="00431412"/>
    <w:rsid w:val="00501BFE"/>
    <w:rsid w:val="0052550D"/>
    <w:rsid w:val="00543635"/>
    <w:rsid w:val="005557A5"/>
    <w:rsid w:val="00683145"/>
    <w:rsid w:val="007B21BC"/>
    <w:rsid w:val="00825C61"/>
    <w:rsid w:val="008867E8"/>
    <w:rsid w:val="00922D64"/>
    <w:rsid w:val="00C73308"/>
    <w:rsid w:val="00CF1AC7"/>
    <w:rsid w:val="00DC6686"/>
    <w:rsid w:val="00E05440"/>
    <w:rsid w:val="2D046A07"/>
    <w:rsid w:val="2E590A12"/>
    <w:rsid w:val="517D0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Strong"/>
    <w:basedOn w:val="a0"/>
    <w:uiPriority w:val="22"/>
    <w:qFormat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Strong"/>
    <w:basedOn w:val="a0"/>
    <w:uiPriority w:val="22"/>
    <w:qFormat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32</Words>
  <Characters>189</Characters>
  <Application>Microsoft Office Word</Application>
  <DocSecurity>0</DocSecurity>
  <Lines>1</Lines>
  <Paragraphs>1</Paragraphs>
  <ScaleCrop>false</ScaleCrop>
  <Company>china</Company>
  <LinksUpToDate>false</LinksUpToDate>
  <CharactersWithSpaces>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5</cp:revision>
  <cp:lastPrinted>2019-10-07T07:27:00Z</cp:lastPrinted>
  <dcterms:created xsi:type="dcterms:W3CDTF">2019-09-29T02:50:00Z</dcterms:created>
  <dcterms:modified xsi:type="dcterms:W3CDTF">2019-10-07T07:27:00Z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